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7125" w14:textId="61A695AF" w:rsidR="00AA19FD" w:rsidRPr="009508D4" w:rsidRDefault="00A81A83" w:rsidP="00AA19FD">
      <w:pPr>
        <w:spacing w:after="0" w:line="288" w:lineRule="auto"/>
        <w:rPr>
          <w:sz w:val="24"/>
          <w:szCs w:val="24"/>
        </w:rPr>
      </w:pPr>
      <w:r w:rsidRPr="009508D4">
        <w:rPr>
          <w:sz w:val="24"/>
          <w:szCs w:val="24"/>
        </w:rPr>
        <w:t xml:space="preserve">Datum: </w:t>
      </w:r>
      <w:r w:rsidR="009508D4" w:rsidRPr="009508D4">
        <w:rPr>
          <w:sz w:val="24"/>
          <w:szCs w:val="24"/>
        </w:rPr>
        <w:t>20. 6. 2025</w:t>
      </w:r>
    </w:p>
    <w:p w14:paraId="5A8426FE" w14:textId="77777777" w:rsidR="00AA19FD" w:rsidRPr="009508D4" w:rsidRDefault="00AA19FD" w:rsidP="00AA19FD">
      <w:pPr>
        <w:spacing w:after="0" w:line="288" w:lineRule="auto"/>
        <w:rPr>
          <w:sz w:val="24"/>
          <w:szCs w:val="24"/>
        </w:rPr>
      </w:pPr>
    </w:p>
    <w:p w14:paraId="47E1693F" w14:textId="133EAF2D" w:rsidR="00AA19FD" w:rsidRPr="00C017B1" w:rsidRDefault="00AA19FD" w:rsidP="00AA19FD">
      <w:pPr>
        <w:spacing w:after="0" w:line="288" w:lineRule="auto"/>
        <w:rPr>
          <w:rFonts w:cs="Times New Roman"/>
          <w:b/>
          <w:sz w:val="28"/>
          <w:szCs w:val="28"/>
        </w:rPr>
      </w:pPr>
      <w:r w:rsidRPr="00C017B1">
        <w:rPr>
          <w:rFonts w:cs="Times New Roman"/>
          <w:b/>
          <w:sz w:val="28"/>
          <w:szCs w:val="28"/>
        </w:rPr>
        <w:t xml:space="preserve">VPIS V 1. LETNIK PROGRAMA </w:t>
      </w:r>
      <w:r>
        <w:rPr>
          <w:rFonts w:cs="Times New Roman"/>
          <w:b/>
          <w:sz w:val="28"/>
          <w:szCs w:val="28"/>
        </w:rPr>
        <w:t xml:space="preserve"> </w:t>
      </w:r>
      <w:r w:rsidR="005B703B">
        <w:rPr>
          <w:rFonts w:cs="Times New Roman"/>
          <w:b/>
          <w:sz w:val="28"/>
          <w:szCs w:val="28"/>
        </w:rPr>
        <w:t>TEHNIŠKA GIMNAZIJA</w:t>
      </w:r>
      <w:r w:rsidR="006D6800">
        <w:rPr>
          <w:rFonts w:cs="Times New Roman"/>
          <w:b/>
          <w:sz w:val="28"/>
          <w:szCs w:val="28"/>
        </w:rPr>
        <w:t xml:space="preserve">   2025/26</w:t>
      </w:r>
    </w:p>
    <w:p w14:paraId="2D8F689C" w14:textId="77777777" w:rsidR="00AA19FD" w:rsidRDefault="00AA19FD" w:rsidP="00AA19FD">
      <w:pPr>
        <w:spacing w:after="0" w:line="288" w:lineRule="auto"/>
        <w:rPr>
          <w:rFonts w:cs="Times New Roman"/>
          <w:b/>
        </w:rPr>
      </w:pPr>
    </w:p>
    <w:p w14:paraId="71ACF087" w14:textId="77777777" w:rsidR="00AA19FD" w:rsidRPr="00C017B1" w:rsidRDefault="00AA19FD" w:rsidP="00AA19FD">
      <w:pPr>
        <w:spacing w:after="0" w:line="288" w:lineRule="auto"/>
        <w:jc w:val="both"/>
        <w:rPr>
          <w:rFonts w:cs="Times New Roman"/>
          <w:b/>
          <w:sz w:val="24"/>
          <w:szCs w:val="24"/>
        </w:rPr>
      </w:pPr>
      <w:r w:rsidRPr="00C017B1">
        <w:rPr>
          <w:rFonts w:cs="Times New Roman"/>
          <w:b/>
          <w:sz w:val="24"/>
          <w:szCs w:val="24"/>
        </w:rPr>
        <w:t>OBJAVA REZULTATOV PRVEGA KROGA IZBIRNEGA POSTOPKA</w:t>
      </w:r>
    </w:p>
    <w:p w14:paraId="12944C4E" w14:textId="77777777" w:rsidR="00AA19FD" w:rsidRPr="00C017B1" w:rsidRDefault="00AA19FD" w:rsidP="00AA19FD">
      <w:pPr>
        <w:spacing w:after="0" w:line="276" w:lineRule="auto"/>
        <w:rPr>
          <w:sz w:val="24"/>
          <w:szCs w:val="24"/>
        </w:rPr>
      </w:pPr>
    </w:p>
    <w:p w14:paraId="5E3FF71E" w14:textId="3472FD32" w:rsidR="00AA19FD" w:rsidRDefault="00AA19FD" w:rsidP="00AA19FD">
      <w:pPr>
        <w:spacing w:after="0" w:line="276" w:lineRule="auto"/>
        <w:rPr>
          <w:sz w:val="24"/>
          <w:szCs w:val="24"/>
        </w:rPr>
      </w:pPr>
      <w:r w:rsidRPr="00C017B1">
        <w:rPr>
          <w:sz w:val="24"/>
          <w:szCs w:val="24"/>
        </w:rPr>
        <w:t xml:space="preserve">V nadaljevanju objavljamo šifre učencev, ki ste sprejeti v 1. letnik programa </w:t>
      </w:r>
      <w:r w:rsidR="001841A4">
        <w:rPr>
          <w:sz w:val="24"/>
          <w:szCs w:val="24"/>
        </w:rPr>
        <w:t>Tehniška gimnazija</w:t>
      </w:r>
      <w:r w:rsidRPr="00C017B1">
        <w:rPr>
          <w:sz w:val="24"/>
          <w:szCs w:val="24"/>
        </w:rPr>
        <w:t xml:space="preserve"> v prvem krogu izbirnega postopka. Sprejeti učenci boste na dom prejeli Sklep o sprejemu v izobraževalni program in</w:t>
      </w:r>
      <w:r w:rsidR="009C2A09">
        <w:rPr>
          <w:sz w:val="24"/>
          <w:szCs w:val="24"/>
        </w:rPr>
        <w:t xml:space="preserve"> </w:t>
      </w:r>
      <w:r w:rsidRPr="00C017B1">
        <w:rPr>
          <w:sz w:val="24"/>
          <w:szCs w:val="24"/>
        </w:rPr>
        <w:t>Potrdil</w:t>
      </w:r>
      <w:r w:rsidR="001841A4">
        <w:rPr>
          <w:sz w:val="24"/>
          <w:szCs w:val="24"/>
        </w:rPr>
        <w:t>o</w:t>
      </w:r>
      <w:r w:rsidRPr="00C017B1">
        <w:rPr>
          <w:sz w:val="24"/>
          <w:szCs w:val="24"/>
        </w:rPr>
        <w:t xml:space="preserve"> o vpisu v 1. letnik. </w:t>
      </w:r>
    </w:p>
    <w:p w14:paraId="0EC4B20C" w14:textId="3BA2294A" w:rsidR="00BD12BA" w:rsidRDefault="00BD12BA" w:rsidP="00AA19FD">
      <w:pPr>
        <w:spacing w:after="0"/>
      </w:pPr>
    </w:p>
    <w:tbl>
      <w:tblPr>
        <w:tblW w:w="2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</w:tblGrid>
      <w:tr w:rsidR="000457F2" w:rsidRPr="000457F2" w14:paraId="5218E27C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222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1130</w:t>
            </w:r>
          </w:p>
        </w:tc>
      </w:tr>
      <w:tr w:rsidR="000457F2" w:rsidRPr="000457F2" w14:paraId="12935B2A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A9D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1163</w:t>
            </w:r>
          </w:p>
        </w:tc>
      </w:tr>
      <w:tr w:rsidR="000457F2" w:rsidRPr="000457F2" w14:paraId="0A9E74B3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197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1271</w:t>
            </w:r>
          </w:p>
        </w:tc>
      </w:tr>
      <w:tr w:rsidR="000457F2" w:rsidRPr="000457F2" w14:paraId="376C6602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E81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1292</w:t>
            </w:r>
          </w:p>
        </w:tc>
      </w:tr>
      <w:tr w:rsidR="000457F2" w:rsidRPr="000457F2" w14:paraId="03FDDE22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A0A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1559</w:t>
            </w:r>
          </w:p>
        </w:tc>
      </w:tr>
      <w:tr w:rsidR="000457F2" w:rsidRPr="000457F2" w14:paraId="4615A2A7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26D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1768</w:t>
            </w:r>
          </w:p>
        </w:tc>
      </w:tr>
      <w:tr w:rsidR="000457F2" w:rsidRPr="000457F2" w14:paraId="7576965C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BF74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1874</w:t>
            </w:r>
          </w:p>
        </w:tc>
      </w:tr>
      <w:tr w:rsidR="000457F2" w:rsidRPr="000457F2" w14:paraId="1DFA1D99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3BA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1894</w:t>
            </w:r>
          </w:p>
        </w:tc>
      </w:tr>
      <w:tr w:rsidR="000457F2" w:rsidRPr="000457F2" w14:paraId="1908C113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70F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2221</w:t>
            </w:r>
          </w:p>
        </w:tc>
      </w:tr>
      <w:tr w:rsidR="000457F2" w:rsidRPr="000457F2" w14:paraId="5E4A045D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B956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2386</w:t>
            </w:r>
          </w:p>
        </w:tc>
      </w:tr>
      <w:tr w:rsidR="000457F2" w:rsidRPr="000457F2" w14:paraId="1767ED8F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41D2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2397</w:t>
            </w:r>
          </w:p>
        </w:tc>
      </w:tr>
      <w:tr w:rsidR="000457F2" w:rsidRPr="000457F2" w14:paraId="74D2FB14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961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2472</w:t>
            </w:r>
          </w:p>
        </w:tc>
      </w:tr>
      <w:tr w:rsidR="000457F2" w:rsidRPr="000457F2" w14:paraId="0ED324F8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AFC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2475</w:t>
            </w:r>
          </w:p>
        </w:tc>
      </w:tr>
      <w:tr w:rsidR="000457F2" w:rsidRPr="000457F2" w14:paraId="44FBD91E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564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2548</w:t>
            </w:r>
          </w:p>
        </w:tc>
      </w:tr>
      <w:tr w:rsidR="000457F2" w:rsidRPr="000457F2" w14:paraId="00A6FDCC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AEF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2637</w:t>
            </w:r>
          </w:p>
        </w:tc>
      </w:tr>
      <w:tr w:rsidR="000457F2" w:rsidRPr="000457F2" w14:paraId="74B72565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2CB7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2688</w:t>
            </w:r>
          </w:p>
        </w:tc>
      </w:tr>
      <w:tr w:rsidR="000457F2" w:rsidRPr="000457F2" w14:paraId="1669BBA6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2E2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lastRenderedPageBreak/>
              <w:t>2775</w:t>
            </w:r>
          </w:p>
        </w:tc>
      </w:tr>
      <w:tr w:rsidR="000457F2" w:rsidRPr="000457F2" w14:paraId="3BC10148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715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2834</w:t>
            </w:r>
          </w:p>
        </w:tc>
      </w:tr>
      <w:tr w:rsidR="000457F2" w:rsidRPr="000457F2" w14:paraId="1B8FD054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C59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2985</w:t>
            </w:r>
          </w:p>
        </w:tc>
      </w:tr>
      <w:tr w:rsidR="000457F2" w:rsidRPr="000457F2" w14:paraId="386D0C03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F2DD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3066</w:t>
            </w:r>
          </w:p>
        </w:tc>
      </w:tr>
      <w:tr w:rsidR="000457F2" w:rsidRPr="000457F2" w14:paraId="27EAB09F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F27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3157</w:t>
            </w:r>
          </w:p>
        </w:tc>
      </w:tr>
      <w:tr w:rsidR="000457F2" w:rsidRPr="000457F2" w14:paraId="5402B27F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B5A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3596</w:t>
            </w:r>
          </w:p>
        </w:tc>
      </w:tr>
      <w:tr w:rsidR="000457F2" w:rsidRPr="000457F2" w14:paraId="73EB3986" w14:textId="77777777" w:rsidTr="000457F2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9412" w14:textId="77777777" w:rsidR="000457F2" w:rsidRPr="000457F2" w:rsidRDefault="000457F2" w:rsidP="000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0457F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3750</w:t>
            </w:r>
          </w:p>
        </w:tc>
      </w:tr>
    </w:tbl>
    <w:p w14:paraId="2BA9F9C8" w14:textId="77777777" w:rsidR="000457F2" w:rsidRDefault="000457F2" w:rsidP="00AA19FD">
      <w:pPr>
        <w:spacing w:after="0"/>
      </w:pPr>
    </w:p>
    <w:p w14:paraId="5EE1DECD" w14:textId="77777777" w:rsidR="000457F2" w:rsidRDefault="000457F2" w:rsidP="00AA19FD">
      <w:pPr>
        <w:spacing w:after="0"/>
      </w:pPr>
    </w:p>
    <w:p w14:paraId="47236324" w14:textId="77777777" w:rsidR="00AA19FD" w:rsidRPr="00C017B1" w:rsidRDefault="00AA19FD" w:rsidP="00AA19FD">
      <w:pPr>
        <w:spacing w:after="0" w:line="276" w:lineRule="auto"/>
        <w:rPr>
          <w:b/>
          <w:sz w:val="24"/>
          <w:szCs w:val="24"/>
          <w:u w:val="single"/>
        </w:rPr>
      </w:pPr>
    </w:p>
    <w:p w14:paraId="3CCE6C25" w14:textId="2A79B578" w:rsidR="00CE19B6" w:rsidRDefault="00AA19FD" w:rsidP="00AA19FD">
      <w:pPr>
        <w:spacing w:after="0" w:line="276" w:lineRule="auto"/>
        <w:rPr>
          <w:sz w:val="24"/>
          <w:szCs w:val="24"/>
        </w:rPr>
      </w:pPr>
      <w:r w:rsidRPr="00C017B1">
        <w:rPr>
          <w:sz w:val="24"/>
          <w:szCs w:val="24"/>
        </w:rPr>
        <w:t xml:space="preserve">Učenci, ki v prvem krogu izbirnega postopka niste sprejeti (torej vaše šifre ni na seznamu), boste sodelovali v drugem krogu. </w:t>
      </w:r>
    </w:p>
    <w:p w14:paraId="7640389E" w14:textId="46179F62" w:rsidR="00CE19B6" w:rsidRDefault="00CE19B6" w:rsidP="00CE19B6">
      <w:r>
        <w:t xml:space="preserve">Mesta za 2. krog in šifre rangov ter prijavnica za 2. krog so na voljo na spletni strani </w:t>
      </w:r>
      <w:r w:rsidR="00C304CC">
        <w:t>M</w:t>
      </w:r>
      <w:r>
        <w:t xml:space="preserve">inistrstva </w:t>
      </w:r>
      <w:r w:rsidR="00C304CC">
        <w:t xml:space="preserve">za vzgojo in izobraževanje </w:t>
      </w:r>
      <w:r>
        <w:t xml:space="preserve">na naslovu: </w:t>
      </w:r>
      <w:hyperlink r:id="rId6" w:history="1">
        <w:r>
          <w:rPr>
            <w:rStyle w:val="Hiperpovezava"/>
          </w:rPr>
          <w:t>Vpis v srednjo šolo | GOV.SI</w:t>
        </w:r>
      </w:hyperlink>
      <w:r>
        <w:t xml:space="preserve"> pod točko 8, drugi krog izbirnega postopka, kot prikazuje slika:</w:t>
      </w:r>
    </w:p>
    <w:p w14:paraId="18C8F63E" w14:textId="56F1D753" w:rsidR="00CE19B6" w:rsidRDefault="00CE19B6" w:rsidP="00CE19B6">
      <w:r>
        <w:rPr>
          <w:noProof/>
        </w:rPr>
        <w:drawing>
          <wp:inline distT="0" distB="0" distL="0" distR="0" wp14:anchorId="75D8BE50" wp14:editId="50513883">
            <wp:extent cx="2428875" cy="29337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7147" w14:textId="77777777" w:rsidR="00CE19B6" w:rsidRDefault="00CE19B6" w:rsidP="00CE19B6"/>
    <w:p w14:paraId="165598F2" w14:textId="6DFF9B6A" w:rsidR="00CE19B6" w:rsidRDefault="00CE19B6" w:rsidP="00CE19B6">
      <w:r>
        <w:t>S klikom na Mesta za 2. krog izbirnega postopka in šifre rangov vstopite v vpisno aplikacijo, kjer so na voljo podatki o mestih za 2. krog</w:t>
      </w:r>
      <w:r w:rsidR="00746E5B">
        <w:t>.</w:t>
      </w:r>
    </w:p>
    <w:p w14:paraId="6CD941F8" w14:textId="4B5CF75A" w:rsidR="00CE19B6" w:rsidRDefault="00CE19B6" w:rsidP="00CE19B6">
      <w:r>
        <w:rPr>
          <w:noProof/>
        </w:rPr>
        <w:lastRenderedPageBreak/>
        <w:drawing>
          <wp:inline distT="0" distB="0" distL="0" distR="0" wp14:anchorId="170A03CB" wp14:editId="5BD9BE0E">
            <wp:extent cx="2105025" cy="1447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E00F9" w14:textId="77777777" w:rsidR="00CE19B6" w:rsidRDefault="00CE19B6" w:rsidP="00AA19FD">
      <w:pPr>
        <w:spacing w:after="0" w:line="276" w:lineRule="auto"/>
        <w:rPr>
          <w:sz w:val="24"/>
          <w:szCs w:val="24"/>
        </w:rPr>
      </w:pPr>
    </w:p>
    <w:p w14:paraId="7933E53B" w14:textId="77777777" w:rsidR="00CE19B6" w:rsidRDefault="00CE19B6" w:rsidP="00AA19FD">
      <w:pPr>
        <w:spacing w:after="0" w:line="276" w:lineRule="auto"/>
        <w:rPr>
          <w:sz w:val="24"/>
          <w:szCs w:val="24"/>
        </w:rPr>
      </w:pPr>
    </w:p>
    <w:p w14:paraId="339F40B5" w14:textId="2E685AC0" w:rsidR="00AA19FD" w:rsidRPr="00C017B1" w:rsidRDefault="00AA19FD" w:rsidP="00AA19FD">
      <w:pPr>
        <w:spacing w:after="0" w:line="276" w:lineRule="auto"/>
        <w:rPr>
          <w:rFonts w:cs="Times New Roman"/>
          <w:sz w:val="24"/>
          <w:szCs w:val="24"/>
        </w:rPr>
      </w:pPr>
      <w:r w:rsidRPr="00C017B1">
        <w:rPr>
          <w:sz w:val="24"/>
          <w:szCs w:val="24"/>
        </w:rPr>
        <w:t>V prijavnici boste p</w:t>
      </w:r>
      <w:r w:rsidRPr="00C017B1">
        <w:rPr>
          <w:rFonts w:cs="Times New Roman"/>
          <w:sz w:val="24"/>
          <w:szCs w:val="24"/>
        </w:rPr>
        <w:t xml:space="preserve">o (prednostnem) vrstnem redu navedli do 10 šol oz. programov, v katere bi se želeli vpisati. Izpolnjeno in podpisano prijavnico boste prinesli na šolo v pisarno šolske svetovalne službe v </w:t>
      </w:r>
      <w:r w:rsidR="005B16B4">
        <w:rPr>
          <w:rFonts w:cs="Times New Roman"/>
          <w:sz w:val="24"/>
          <w:szCs w:val="24"/>
          <w:u w:val="single"/>
        </w:rPr>
        <w:t>PONEDELJEK</w:t>
      </w:r>
      <w:r w:rsidRPr="00C017B1">
        <w:rPr>
          <w:rFonts w:cs="Times New Roman"/>
          <w:sz w:val="24"/>
          <w:szCs w:val="24"/>
          <w:u w:val="single"/>
        </w:rPr>
        <w:t>, 2</w:t>
      </w:r>
      <w:r w:rsidR="005B16B4">
        <w:rPr>
          <w:rFonts w:cs="Times New Roman"/>
          <w:sz w:val="24"/>
          <w:szCs w:val="24"/>
          <w:u w:val="single"/>
        </w:rPr>
        <w:t>3</w:t>
      </w:r>
      <w:r w:rsidRPr="00C017B1">
        <w:rPr>
          <w:rFonts w:cs="Times New Roman"/>
          <w:sz w:val="24"/>
          <w:szCs w:val="24"/>
          <w:u w:val="single"/>
        </w:rPr>
        <w:t>. 6. 202</w:t>
      </w:r>
      <w:r w:rsidR="005B16B4">
        <w:rPr>
          <w:rFonts w:cs="Times New Roman"/>
          <w:sz w:val="24"/>
          <w:szCs w:val="24"/>
          <w:u w:val="single"/>
        </w:rPr>
        <w:t>5</w:t>
      </w:r>
      <w:r w:rsidRPr="00C017B1">
        <w:rPr>
          <w:rFonts w:cs="Times New Roman"/>
          <w:sz w:val="24"/>
          <w:szCs w:val="24"/>
          <w:u w:val="single"/>
        </w:rPr>
        <w:t xml:space="preserve"> med 8.00 do 1</w:t>
      </w:r>
      <w:r w:rsidR="00C50FBC">
        <w:rPr>
          <w:rFonts w:cs="Times New Roman"/>
          <w:sz w:val="24"/>
          <w:szCs w:val="24"/>
          <w:u w:val="single"/>
        </w:rPr>
        <w:t>0</w:t>
      </w:r>
      <w:r w:rsidRPr="00C017B1">
        <w:rPr>
          <w:rFonts w:cs="Times New Roman"/>
          <w:sz w:val="24"/>
          <w:szCs w:val="24"/>
          <w:u w:val="single"/>
        </w:rPr>
        <w:t>.00 uro</w:t>
      </w:r>
      <w:r w:rsidR="005B16B4">
        <w:rPr>
          <w:rFonts w:cs="Times New Roman"/>
          <w:sz w:val="24"/>
          <w:szCs w:val="24"/>
          <w:u w:val="single"/>
        </w:rPr>
        <w:t xml:space="preserve"> ali v TOREK, 24. 6. 2025</w:t>
      </w:r>
      <w:r w:rsidR="00C50FBC">
        <w:rPr>
          <w:rFonts w:cs="Times New Roman"/>
          <w:sz w:val="24"/>
          <w:szCs w:val="24"/>
          <w:u w:val="single"/>
        </w:rPr>
        <w:t xml:space="preserve"> med 8.00 in 10.00</w:t>
      </w:r>
      <w:r w:rsidRPr="00C017B1">
        <w:rPr>
          <w:rFonts w:cs="Times New Roman"/>
          <w:sz w:val="24"/>
          <w:szCs w:val="24"/>
          <w:u w:val="single"/>
        </w:rPr>
        <w:t>.</w:t>
      </w:r>
      <w:r w:rsidRPr="00C017B1">
        <w:rPr>
          <w:rFonts w:cs="Times New Roman"/>
          <w:sz w:val="24"/>
          <w:szCs w:val="24"/>
        </w:rPr>
        <w:t xml:space="preserve">  V tem času vam bo pri izboru šol in izpolnjevanju tabele </w:t>
      </w:r>
      <w:r w:rsidR="00FC5398">
        <w:rPr>
          <w:rFonts w:cs="Times New Roman"/>
          <w:sz w:val="24"/>
          <w:szCs w:val="24"/>
        </w:rPr>
        <w:t xml:space="preserve">lahko </w:t>
      </w:r>
      <w:r w:rsidR="00EA0368">
        <w:rPr>
          <w:rFonts w:cs="Times New Roman"/>
          <w:sz w:val="24"/>
          <w:szCs w:val="24"/>
        </w:rPr>
        <w:t>pomagala</w:t>
      </w:r>
      <w:r w:rsidRPr="00C017B1">
        <w:rPr>
          <w:rFonts w:cs="Times New Roman"/>
          <w:sz w:val="24"/>
          <w:szCs w:val="24"/>
        </w:rPr>
        <w:t xml:space="preserve"> šolska svetovalna delavka.</w:t>
      </w:r>
    </w:p>
    <w:p w14:paraId="7F82376B" w14:textId="77777777" w:rsidR="00AA19FD" w:rsidRPr="00C017B1" w:rsidRDefault="00AA19FD" w:rsidP="00AA19FD">
      <w:pPr>
        <w:spacing w:after="0" w:line="288" w:lineRule="auto"/>
        <w:rPr>
          <w:sz w:val="24"/>
          <w:szCs w:val="24"/>
        </w:rPr>
      </w:pPr>
    </w:p>
    <w:p w14:paraId="4194F1A4" w14:textId="0CE23BA5" w:rsidR="00AA19FD" w:rsidRPr="00C017B1" w:rsidRDefault="00AA19FD" w:rsidP="00AA19FD">
      <w:pPr>
        <w:tabs>
          <w:tab w:val="left" w:pos="2085"/>
        </w:tabs>
        <w:spacing w:after="0" w:line="240" w:lineRule="auto"/>
        <w:rPr>
          <w:rFonts w:cs="Tahoma"/>
          <w:color w:val="000000" w:themeColor="text1"/>
          <w:sz w:val="24"/>
          <w:szCs w:val="24"/>
        </w:rPr>
      </w:pPr>
      <w:r w:rsidRPr="00C017B1">
        <w:rPr>
          <w:rFonts w:cs="Tahoma"/>
          <w:color w:val="000000" w:themeColor="text1"/>
          <w:sz w:val="24"/>
          <w:szCs w:val="24"/>
        </w:rPr>
        <w:t xml:space="preserve">Za dodatne informacije lahko </w:t>
      </w:r>
      <w:r>
        <w:rPr>
          <w:rFonts w:cs="Tahoma"/>
          <w:color w:val="000000" w:themeColor="text1"/>
          <w:sz w:val="24"/>
          <w:szCs w:val="24"/>
        </w:rPr>
        <w:t xml:space="preserve">pišete na mail </w:t>
      </w:r>
      <w:hyperlink r:id="rId11" w:history="1">
        <w:r>
          <w:rPr>
            <w:rFonts w:cs="Tahoma"/>
            <w:color w:val="0563C1" w:themeColor="hyperlink"/>
            <w:sz w:val="24"/>
            <w:szCs w:val="24"/>
            <w:u w:val="single"/>
          </w:rPr>
          <w:t>mojca.stubelj</w:t>
        </w:r>
        <w:r w:rsidRPr="00C017B1">
          <w:rPr>
            <w:rFonts w:cs="Tahoma"/>
            <w:color w:val="0563C1" w:themeColor="hyperlink"/>
            <w:sz w:val="24"/>
            <w:szCs w:val="24"/>
            <w:u w:val="single"/>
          </w:rPr>
          <w:t>@scng.si</w:t>
        </w:r>
      </w:hyperlink>
      <w:r>
        <w:rPr>
          <w:rFonts w:cs="Tahoma"/>
          <w:color w:val="000000" w:themeColor="text1"/>
          <w:sz w:val="24"/>
          <w:szCs w:val="24"/>
        </w:rPr>
        <w:t xml:space="preserve"> ali pokličete na tel. številko </w:t>
      </w:r>
      <w:r w:rsidRPr="00C017B1">
        <w:rPr>
          <w:rFonts w:cs="Tahoma"/>
          <w:color w:val="000000" w:themeColor="text1"/>
          <w:sz w:val="24"/>
          <w:szCs w:val="24"/>
        </w:rPr>
        <w:t xml:space="preserve">05 62 05 </w:t>
      </w:r>
      <w:r>
        <w:rPr>
          <w:rFonts w:cs="Tahoma"/>
          <w:color w:val="000000" w:themeColor="text1"/>
          <w:sz w:val="24"/>
          <w:szCs w:val="24"/>
        </w:rPr>
        <w:t>778</w:t>
      </w:r>
      <w:r w:rsidRPr="00C017B1">
        <w:rPr>
          <w:rFonts w:cs="Tahoma"/>
          <w:color w:val="000000" w:themeColor="text1"/>
          <w:sz w:val="24"/>
          <w:szCs w:val="24"/>
        </w:rPr>
        <w:t>.</w:t>
      </w:r>
    </w:p>
    <w:p w14:paraId="0A06FE78" w14:textId="77777777" w:rsidR="00AA19FD" w:rsidRPr="00C017B1" w:rsidRDefault="00AA19FD" w:rsidP="00AA19FD">
      <w:pPr>
        <w:tabs>
          <w:tab w:val="left" w:pos="2085"/>
        </w:tabs>
        <w:spacing w:after="0" w:line="240" w:lineRule="auto"/>
        <w:rPr>
          <w:rFonts w:cs="Tahoma"/>
          <w:color w:val="000000" w:themeColor="text1"/>
          <w:sz w:val="24"/>
          <w:szCs w:val="24"/>
        </w:rPr>
      </w:pPr>
    </w:p>
    <w:p w14:paraId="495CE58F" w14:textId="77777777" w:rsidR="00AA19FD" w:rsidRPr="003468BD" w:rsidRDefault="00AA19FD" w:rsidP="00AA19FD">
      <w:pPr>
        <w:tabs>
          <w:tab w:val="left" w:pos="2085"/>
        </w:tabs>
        <w:spacing w:after="0" w:line="240" w:lineRule="auto"/>
        <w:rPr>
          <w:rFonts w:cs="Tahoma"/>
          <w:color w:val="000000" w:themeColor="text1"/>
          <w:sz w:val="24"/>
          <w:szCs w:val="24"/>
        </w:rPr>
      </w:pPr>
    </w:p>
    <w:p w14:paraId="0BDF7FFC" w14:textId="77777777" w:rsidR="00AA19FD" w:rsidRPr="003468BD" w:rsidRDefault="00AA19FD" w:rsidP="00AA19FD">
      <w:pPr>
        <w:tabs>
          <w:tab w:val="left" w:pos="2085"/>
        </w:tabs>
        <w:spacing w:after="0" w:line="240" w:lineRule="auto"/>
        <w:rPr>
          <w:rFonts w:cs="Tahoma"/>
          <w:color w:val="000000" w:themeColor="text1"/>
          <w:sz w:val="24"/>
          <w:szCs w:val="24"/>
        </w:rPr>
      </w:pPr>
    </w:p>
    <w:p w14:paraId="6BF3884F" w14:textId="6A092FAF" w:rsidR="00FE5489" w:rsidRDefault="00FE5489"/>
    <w:p w14:paraId="7D774C2C" w14:textId="77777777" w:rsidR="00AA19FD" w:rsidRDefault="00AA19FD"/>
    <w:p w14:paraId="78C1427F" w14:textId="77777777" w:rsidR="00394372" w:rsidRDefault="00394372"/>
    <w:p w14:paraId="2920EF75" w14:textId="77777777" w:rsidR="00394372" w:rsidRDefault="00394372"/>
    <w:p w14:paraId="6F8F35F1" w14:textId="77777777" w:rsidR="00394372" w:rsidRDefault="00394372"/>
    <w:p w14:paraId="6415419B" w14:textId="77777777" w:rsidR="00394372" w:rsidRDefault="00394372"/>
    <w:p w14:paraId="1E82B63F" w14:textId="77777777" w:rsidR="00394372" w:rsidRDefault="00394372"/>
    <w:p w14:paraId="179647AF" w14:textId="77777777" w:rsidR="00394372" w:rsidRDefault="00394372"/>
    <w:p w14:paraId="7B48D246" w14:textId="77777777" w:rsidR="00394372" w:rsidRDefault="00394372"/>
    <w:p w14:paraId="33B7AF22" w14:textId="77777777" w:rsidR="00394372" w:rsidRDefault="00394372"/>
    <w:p w14:paraId="28C66DD1" w14:textId="77777777" w:rsidR="00394372" w:rsidRDefault="00394372"/>
    <w:p w14:paraId="5F6FA2D2" w14:textId="77777777" w:rsidR="00394372" w:rsidRDefault="00394372"/>
    <w:p w14:paraId="58C63F75" w14:textId="77777777" w:rsidR="00394372" w:rsidRDefault="00394372"/>
    <w:p w14:paraId="189A221B" w14:textId="77777777" w:rsidR="00176EBC" w:rsidRPr="00176EBC" w:rsidRDefault="00176EBC" w:rsidP="00176EBC"/>
    <w:sectPr w:rsidR="00176EBC" w:rsidRPr="00176EB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D60C" w14:textId="77777777" w:rsidR="00AD5659" w:rsidRDefault="00AD5659" w:rsidP="00394372">
      <w:pPr>
        <w:spacing w:after="0" w:line="240" w:lineRule="auto"/>
      </w:pPr>
      <w:r>
        <w:separator/>
      </w:r>
    </w:p>
  </w:endnote>
  <w:endnote w:type="continuationSeparator" w:id="0">
    <w:p w14:paraId="4842C40C" w14:textId="77777777" w:rsidR="00AD5659" w:rsidRDefault="00AD5659" w:rsidP="0039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2D27" w14:textId="77777777" w:rsidR="00AD5659" w:rsidRDefault="00AD5659" w:rsidP="00394372">
      <w:pPr>
        <w:spacing w:after="0" w:line="240" w:lineRule="auto"/>
      </w:pPr>
      <w:r>
        <w:separator/>
      </w:r>
    </w:p>
  </w:footnote>
  <w:footnote w:type="continuationSeparator" w:id="0">
    <w:p w14:paraId="127BCFA3" w14:textId="77777777" w:rsidR="00AD5659" w:rsidRDefault="00AD5659" w:rsidP="0039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408D" w14:textId="77777777" w:rsidR="00394372" w:rsidRDefault="00394372" w:rsidP="00394372">
    <w:pPr>
      <w:pStyle w:val="Glava"/>
      <w:rPr>
        <w:b/>
        <w:noProof/>
        <w:color w:val="7030A0"/>
        <w:sz w:val="18"/>
        <w:szCs w:val="18"/>
        <w:lang w:eastAsia="sl-SI"/>
      </w:rPr>
    </w:pPr>
    <w:r w:rsidRPr="009C31B6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AE39076" wp14:editId="1729D21E">
          <wp:simplePos x="0" y="0"/>
          <wp:positionH relativeFrom="column">
            <wp:posOffset>-6985</wp:posOffset>
          </wp:positionH>
          <wp:positionV relativeFrom="page">
            <wp:posOffset>438150</wp:posOffset>
          </wp:positionV>
          <wp:extent cx="2090420" cy="485775"/>
          <wp:effectExtent l="0" t="0" r="5080" b="9525"/>
          <wp:wrapNone/>
          <wp:docPr id="4" name="Slika 4" descr="C:\Users\tatjanam\Desktop\GZS logo2 (003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tjanam\Desktop\GZS logo2 (003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31B6">
      <w:rPr>
        <w:b/>
        <w:noProof/>
        <w:color w:val="7030A0"/>
        <w:lang w:eastAsia="sl-SI"/>
      </w:rPr>
      <w:t xml:space="preserve">                                                                                   </w:t>
    </w:r>
    <w:r>
      <w:rPr>
        <w:b/>
        <w:noProof/>
        <w:color w:val="7030A0"/>
        <w:lang w:eastAsia="sl-SI"/>
      </w:rPr>
      <w:t xml:space="preserve">                          </w:t>
    </w:r>
    <w:r w:rsidRPr="003B40D5">
      <w:rPr>
        <w:b/>
        <w:noProof/>
        <w:color w:val="7030A0"/>
        <w:sz w:val="18"/>
        <w:szCs w:val="18"/>
        <w:lang w:eastAsia="sl-SI"/>
      </w:rPr>
      <w:t xml:space="preserve">Cankarjeva 10  </w:t>
    </w:r>
    <w:r>
      <w:rPr>
        <w:b/>
        <w:noProof/>
        <w:color w:val="7030A0"/>
        <w:sz w:val="18"/>
        <w:szCs w:val="18"/>
        <w:lang w:eastAsia="sl-SI"/>
      </w:rPr>
      <w:t xml:space="preserve">                       Tel.:  05 62 05 771</w:t>
    </w:r>
    <w:r w:rsidRPr="003B40D5">
      <w:rPr>
        <w:b/>
        <w:noProof/>
        <w:color w:val="7030A0"/>
        <w:sz w:val="18"/>
        <w:szCs w:val="18"/>
        <w:lang w:eastAsia="sl-SI"/>
      </w:rPr>
      <w:t xml:space="preserve">    </w:t>
    </w:r>
  </w:p>
  <w:p w14:paraId="5FC55BE1" w14:textId="77777777" w:rsidR="00394372" w:rsidRPr="003B40D5" w:rsidRDefault="00394372" w:rsidP="00394372">
    <w:pPr>
      <w:pStyle w:val="Glava"/>
      <w:rPr>
        <w:b/>
        <w:noProof/>
        <w:color w:val="7030A0"/>
        <w:sz w:val="18"/>
        <w:szCs w:val="18"/>
        <w:lang w:eastAsia="sl-SI"/>
      </w:rPr>
    </w:pPr>
    <w:r w:rsidRPr="003B40D5">
      <w:rPr>
        <w:b/>
        <w:noProof/>
        <w:color w:val="7030A0"/>
        <w:sz w:val="18"/>
        <w:szCs w:val="18"/>
        <w:lang w:eastAsia="sl-SI"/>
      </w:rPr>
      <w:t xml:space="preserve">                                           </w:t>
    </w:r>
    <w:r>
      <w:rPr>
        <w:b/>
        <w:noProof/>
        <w:color w:val="7030A0"/>
        <w:sz w:val="18"/>
        <w:szCs w:val="18"/>
        <w:lang w:eastAsia="sl-SI"/>
      </w:rPr>
      <w:t xml:space="preserve">                                                                                                                                             Fax.: 05 62 05 774</w:t>
    </w:r>
  </w:p>
  <w:p w14:paraId="3162ADD7" w14:textId="77777777" w:rsidR="00394372" w:rsidRPr="003B40D5" w:rsidRDefault="00394372" w:rsidP="00394372">
    <w:pPr>
      <w:pStyle w:val="Glava"/>
      <w:rPr>
        <w:b/>
        <w:noProof/>
        <w:color w:val="7030A0"/>
        <w:sz w:val="18"/>
        <w:szCs w:val="18"/>
        <w:lang w:eastAsia="sl-SI"/>
      </w:rPr>
    </w:pPr>
    <w:r>
      <w:rPr>
        <w:b/>
        <w:noProof/>
        <w:color w:val="7030A0"/>
        <w:lang w:eastAsia="sl-SI"/>
      </w:rPr>
      <w:t xml:space="preserve">                                                                                                             </w:t>
    </w:r>
    <w:r w:rsidRPr="003B40D5">
      <w:rPr>
        <w:b/>
        <w:noProof/>
        <w:color w:val="7030A0"/>
        <w:sz w:val="18"/>
        <w:szCs w:val="18"/>
        <w:lang w:eastAsia="sl-SI"/>
      </w:rPr>
      <w:t xml:space="preserve">5000 Nova Gorica                 </w:t>
    </w:r>
    <w:r>
      <w:rPr>
        <w:b/>
        <w:noProof/>
        <w:color w:val="7030A0"/>
        <w:sz w:val="18"/>
        <w:szCs w:val="18"/>
        <w:lang w:eastAsia="sl-SI"/>
      </w:rPr>
      <w:t xml:space="preserve">  e-pošta: gzs@scng.si</w:t>
    </w:r>
  </w:p>
  <w:p w14:paraId="31B3E88C" w14:textId="77777777" w:rsidR="00394372" w:rsidRPr="003B40D5" w:rsidRDefault="00394372" w:rsidP="00394372">
    <w:pPr>
      <w:pStyle w:val="Glava"/>
      <w:rPr>
        <w:b/>
        <w:noProof/>
        <w:color w:val="7030A0"/>
        <w:sz w:val="18"/>
        <w:szCs w:val="18"/>
        <w:lang w:eastAsia="sl-SI"/>
      </w:rPr>
    </w:pPr>
    <w:r w:rsidRPr="009C31B6">
      <w:rPr>
        <w:b/>
        <w:noProof/>
        <w:color w:val="7030A0"/>
        <w:lang w:eastAsia="sl-SI"/>
      </w:rPr>
      <w:t xml:space="preserve">                            </w:t>
    </w:r>
    <w:r>
      <w:rPr>
        <w:b/>
        <w:noProof/>
        <w:color w:val="7030A0"/>
        <w:lang w:eastAsia="sl-SI"/>
      </w:rPr>
      <w:t xml:space="preserve">              </w:t>
    </w:r>
    <w:r w:rsidR="00915F12">
      <w:rPr>
        <w:b/>
        <w:noProof/>
        <w:color w:val="7030A0"/>
        <w:lang w:eastAsia="sl-SI"/>
      </w:rPr>
      <w:t xml:space="preserve">                                                                  </w:t>
    </w:r>
    <w:r>
      <w:rPr>
        <w:b/>
        <w:noProof/>
        <w:color w:val="7030A0"/>
        <w:lang w:eastAsia="sl-SI"/>
      </w:rPr>
      <w:t xml:space="preserve"> </w:t>
    </w:r>
    <w:r w:rsidRPr="003B40D5">
      <w:rPr>
        <w:b/>
        <w:noProof/>
        <w:color w:val="7030A0"/>
        <w:sz w:val="18"/>
        <w:szCs w:val="18"/>
        <w:lang w:eastAsia="sl-SI"/>
      </w:rPr>
      <w:t xml:space="preserve">SLOVENIJA                              </w:t>
    </w:r>
    <w:r>
      <w:rPr>
        <w:b/>
        <w:noProof/>
        <w:color w:val="7030A0"/>
        <w:sz w:val="18"/>
        <w:szCs w:val="18"/>
        <w:lang w:eastAsia="sl-SI"/>
      </w:rPr>
      <w:t xml:space="preserve"> www.gzs.scng.si</w:t>
    </w:r>
  </w:p>
  <w:p w14:paraId="5DED1BB9" w14:textId="77777777" w:rsidR="00394372" w:rsidRDefault="00FE5489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E74CF" wp14:editId="3A83ED9C">
              <wp:simplePos x="0" y="0"/>
              <wp:positionH relativeFrom="column">
                <wp:posOffset>-4912995</wp:posOffset>
              </wp:positionH>
              <wp:positionV relativeFrom="paragraph">
                <wp:posOffset>3891280</wp:posOffset>
              </wp:positionV>
              <wp:extent cx="8949690" cy="297180"/>
              <wp:effectExtent l="1905" t="0" r="5715" b="0"/>
              <wp:wrapSquare wrapText="bothSides"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94969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3F4D4A" w14:textId="77777777" w:rsidR="00FE5489" w:rsidRPr="00FE5489" w:rsidRDefault="00FE5489" w:rsidP="00FE5489">
                          <w:pPr>
                            <w:ind w:left="113" w:right="113"/>
                            <w:rPr>
                              <w:b/>
                              <w:noProof/>
                              <w:color w:val="7030A0"/>
                              <w:sz w:val="24"/>
                              <w:szCs w:val="24"/>
                            </w:rPr>
                          </w:pPr>
                          <w:r w:rsidRPr="00FE5489">
                            <w:rPr>
                              <w:b/>
                              <w:noProof/>
                              <w:color w:val="7030A0"/>
                              <w:sz w:val="24"/>
                              <w:szCs w:val="24"/>
                              <w:lang w:eastAsia="sl-SI"/>
                            </w:rPr>
                            <w:t xml:space="preserve">                               </w:t>
                          </w:r>
                          <w:r w:rsidRPr="00FE5489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Gimnazija in zdravstvena šola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E74CF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86.85pt;margin-top:306.4pt;width:704.7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4SQgIAAHcEAAAOAAAAZHJzL2Uyb0RvYy54bWysVMFuGjEQvVfqP1i+NwuUEEAsEU2UqlKU&#10;ICVVzsbrha28Htc27JKv77N3oVHaU1UO1njm7fPMvBkW122t2UE5X5HJ+fBiwJkykorKbHP+/fnu&#10;05QzH4QphCajcn5Unl8vP35YNHauRrQjXSjHQGL8vLE534Vg51nm5U7Vwl+QVQbBklwtAq5umxVO&#10;NGCvdTYaDCZZQ66wjqTyHt7bLsiXib8slQyPZelVYDrnyC2k06VzE89suRDzrRN2V8k+DfEPWdSi&#10;Mnj0THUrgmB7V/1BVVfSkacyXEiqMyrLSqpUA6oZDt5V87QTVqVa0Bxvz23y/49WPhzWjlUFtOPM&#10;iBoSrUn/UOyVbZRXRaWpZsPYpsb6OdBPFvjQfqE2ftL7PZyx+rZ0NXOELg8nUAe/1BSUyQBH/4/n&#10;nqs2MAnndDaeTWYIScRGs6vhNImSdWSR1DofviqkEY2cO2iaWMXh3gckAOgJEuGG7iqtk67asCbn&#10;k8+XXRrnCL7QJmJVmpCeJhbYFRKt0G7avroNFUcUnepCot7Kuwqp3Asf1sJhXODECoRHHKUmPEm9&#10;xdmO3Ovf/BEPFRHlrMH45dz/3AunONPfDPSdDcdj0IZ0GV9ejXBxbyObtxGzr28IEw4NkV0yIz7o&#10;k1k6ql+wKav4KkLCSLyd83Ayb0K3FNg0qVarBMKEWhHuzZOVkfqkxXP7Ipzt1QjQ8YFOgyrm70Tp&#10;sJ0sq32gskqKxQZ3XYV88YLpTkL2mxjX5+09oX7/Xyx/AQAA//8DAFBLAwQUAAYACAAAACEAaniI&#10;WuIAAAAMAQAADwAAAGRycy9kb3ducmV2LnhtbEyPwU6DQBCG7ya+w2ZMvNGlSAkgS9OYmMaDB9FE&#10;jwuMgLKzhN221Kd3PNXbTObLP99fbBcziiPObrCkYL0KQSA1th2oU/D2+hikIJzX1OrREio4o4Nt&#10;eX1V6Ly1J3rBY+U7wSHkcq2g937KpXRNj0a7lZ2Q+PZpZ6M9r3Mn21mfONyMMgrDRBo9EH/o9YQP&#10;PTbf1cEo+DKuztIfXL/v9mcTPVcf09PeKnV7s+zuQXhc/AWGP31Wh5Kdanug1olRQZBFMaM8JOkG&#10;BBNBvElA1IzexWEGsizk/xLlLwAAAP//AwBQSwECLQAUAAYACAAAACEAtoM4kv4AAADhAQAAEwAA&#10;AAAAAAAAAAAAAAAAAAAAW0NvbnRlbnRfVHlwZXNdLnhtbFBLAQItABQABgAIAAAAIQA4/SH/1gAA&#10;AJQBAAALAAAAAAAAAAAAAAAAAC8BAABfcmVscy8ucmVsc1BLAQItABQABgAIAAAAIQCdKi4SQgIA&#10;AHcEAAAOAAAAAAAAAAAAAAAAAC4CAABkcnMvZTJvRG9jLnhtbFBLAQItABQABgAIAAAAIQBqeIha&#10;4gAAAAwBAAAPAAAAAAAAAAAAAAAAAJwEAABkcnMvZG93bnJldi54bWxQSwUGAAAAAAQABADzAAAA&#10;qwUAAAAA&#10;" filled="f" stroked="f" strokeweight=".5pt">
              <v:textbox>
                <w:txbxContent>
                  <w:p w14:paraId="723F4D4A" w14:textId="77777777" w:rsidR="00FE5489" w:rsidRPr="00FE5489" w:rsidRDefault="00FE5489" w:rsidP="00FE5489">
                    <w:pPr>
                      <w:ind w:left="113" w:right="113"/>
                      <w:rPr>
                        <w:b/>
                        <w:noProof/>
                        <w:color w:val="7030A0"/>
                        <w:sz w:val="24"/>
                        <w:szCs w:val="24"/>
                      </w:rPr>
                    </w:pPr>
                    <w:r w:rsidRPr="00FE5489">
                      <w:rPr>
                        <w:b/>
                        <w:noProof/>
                        <w:color w:val="7030A0"/>
                        <w:sz w:val="24"/>
                        <w:szCs w:val="24"/>
                        <w:lang w:eastAsia="sl-SI"/>
                      </w:rPr>
                      <w:t xml:space="preserve">                               </w:t>
                    </w:r>
                    <w:r w:rsidRPr="00FE5489">
                      <w:rPr>
                        <w:color w:val="808080" w:themeColor="background1" w:themeShade="80"/>
                        <w:sz w:val="24"/>
                        <w:szCs w:val="24"/>
                      </w:rPr>
                      <w:t>Gimnazija in zdravstvena šola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FD"/>
    <w:rsid w:val="000457F2"/>
    <w:rsid w:val="00095A8F"/>
    <w:rsid w:val="00176EBC"/>
    <w:rsid w:val="001841A4"/>
    <w:rsid w:val="001961EC"/>
    <w:rsid w:val="001A1836"/>
    <w:rsid w:val="002E6C84"/>
    <w:rsid w:val="00304B8D"/>
    <w:rsid w:val="003102AB"/>
    <w:rsid w:val="00323DA3"/>
    <w:rsid w:val="00394372"/>
    <w:rsid w:val="004164CE"/>
    <w:rsid w:val="004F276D"/>
    <w:rsid w:val="00535FDF"/>
    <w:rsid w:val="005B16B4"/>
    <w:rsid w:val="005B703B"/>
    <w:rsid w:val="00624D9F"/>
    <w:rsid w:val="006D6800"/>
    <w:rsid w:val="00746E5B"/>
    <w:rsid w:val="007B4F87"/>
    <w:rsid w:val="00902DC9"/>
    <w:rsid w:val="00915F12"/>
    <w:rsid w:val="00925900"/>
    <w:rsid w:val="009508D4"/>
    <w:rsid w:val="00966448"/>
    <w:rsid w:val="009736BA"/>
    <w:rsid w:val="009C2A09"/>
    <w:rsid w:val="00A01DFB"/>
    <w:rsid w:val="00A63350"/>
    <w:rsid w:val="00A81A83"/>
    <w:rsid w:val="00AA19FD"/>
    <w:rsid w:val="00AD5659"/>
    <w:rsid w:val="00B66664"/>
    <w:rsid w:val="00BB411D"/>
    <w:rsid w:val="00BD12BA"/>
    <w:rsid w:val="00C304CC"/>
    <w:rsid w:val="00C31024"/>
    <w:rsid w:val="00C50FBC"/>
    <w:rsid w:val="00CE19B6"/>
    <w:rsid w:val="00D53E70"/>
    <w:rsid w:val="00D61073"/>
    <w:rsid w:val="00D92CCA"/>
    <w:rsid w:val="00E13C88"/>
    <w:rsid w:val="00E306A2"/>
    <w:rsid w:val="00E518A2"/>
    <w:rsid w:val="00E95F22"/>
    <w:rsid w:val="00EA0368"/>
    <w:rsid w:val="00ED144D"/>
    <w:rsid w:val="00FC5398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1D361"/>
  <w15:chartTrackingRefBased/>
  <w15:docId w15:val="{C868FB5C-63DA-4BE3-8CE4-5C95648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19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94372"/>
  </w:style>
  <w:style w:type="paragraph" w:styleId="Noga">
    <w:name w:val="footer"/>
    <w:basedOn w:val="Navaden"/>
    <w:link w:val="NogaZnak"/>
    <w:uiPriority w:val="99"/>
    <w:unhideWhenUsed/>
    <w:rsid w:val="0039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9437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437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A19F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19F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E518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14E.67A5A8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i/teme/vpis-v-srednjo-solo/" TargetMode="External"/><Relationship Id="rId11" Type="http://schemas.openxmlformats.org/officeDocument/2006/relationships/hyperlink" Target="mailto:anja.turel@scng.si" TargetMode="External"/><Relationship Id="rId5" Type="http://schemas.openxmlformats.org/officeDocument/2006/relationships/endnotes" Target="endnotes.xml"/><Relationship Id="rId10" Type="http://schemas.openxmlformats.org/officeDocument/2006/relationships/image" Target="cid:image002.png@01DBE14E.8FAA685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olski%20center%20Nova%20Gorica\Namizje\GZ&#352;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GZŠ predloga</Template>
  <TotalTime>161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ŠCNG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Stubelj</dc:creator>
  <cp:keywords/>
  <dc:description/>
  <cp:lastModifiedBy>Mojca Stubelj</cp:lastModifiedBy>
  <cp:revision>19</cp:revision>
  <cp:lastPrinted>2025-06-20T04:51:00Z</cp:lastPrinted>
  <dcterms:created xsi:type="dcterms:W3CDTF">2025-06-20T04:19:00Z</dcterms:created>
  <dcterms:modified xsi:type="dcterms:W3CDTF">2025-06-20T07:26:00Z</dcterms:modified>
</cp:coreProperties>
</file>